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0B3F" w14:textId="77777777" w:rsidR="00C55B29" w:rsidRDefault="00C55B29" w:rsidP="00026709">
      <w:pPr>
        <w:spacing w:after="0" w:line="240" w:lineRule="auto"/>
        <w:outlineLvl w:val="1"/>
        <w:rPr>
          <w:rFonts w:ascii="Helvetica" w:eastAsia="Times New Roman" w:hAnsi="Helvetica" w:cs="Helvetica"/>
          <w:b/>
          <w:bCs/>
          <w:color w:val="000000"/>
          <w:kern w:val="36"/>
          <w:sz w:val="45"/>
          <w:szCs w:val="45"/>
        </w:rPr>
      </w:pPr>
      <w:r>
        <w:rPr>
          <w:rFonts w:ascii="Helvetica" w:eastAsia="Times New Roman" w:hAnsi="Helvetica" w:cs="Helvetica"/>
          <w:b/>
          <w:bCs/>
          <w:color w:val="000000"/>
          <w:kern w:val="36"/>
          <w:sz w:val="45"/>
          <w:szCs w:val="45"/>
        </w:rPr>
        <w:t>National Infantry Museum, Columbus, GA</w:t>
      </w:r>
    </w:p>
    <w:p w14:paraId="1DCA23AA" w14:textId="77777777" w:rsidR="00026709" w:rsidRPr="00026709" w:rsidRDefault="00026709" w:rsidP="00026709">
      <w:pPr>
        <w:spacing w:after="0" w:line="240" w:lineRule="auto"/>
        <w:outlineLvl w:val="1"/>
        <w:rPr>
          <w:rFonts w:ascii="Helvetica" w:eastAsia="Times New Roman" w:hAnsi="Helvetica" w:cs="Helvetica"/>
          <w:b/>
          <w:bCs/>
          <w:color w:val="000000"/>
          <w:kern w:val="36"/>
          <w:sz w:val="45"/>
          <w:szCs w:val="45"/>
        </w:rPr>
      </w:pPr>
      <w:r w:rsidRPr="00026709">
        <w:rPr>
          <w:rFonts w:ascii="Helvetica" w:eastAsia="Times New Roman" w:hAnsi="Helvetica" w:cs="Helvetica"/>
          <w:b/>
          <w:bCs/>
          <w:color w:val="000000"/>
          <w:kern w:val="36"/>
          <w:sz w:val="45"/>
          <w:szCs w:val="45"/>
        </w:rPr>
        <w:t>Mother's, daughter's work comes together</w:t>
      </w:r>
    </w:p>
    <w:p w14:paraId="6EC6F7F0" w14:textId="77777777" w:rsidR="00026709" w:rsidRPr="00026709" w:rsidRDefault="00026709" w:rsidP="00026709">
      <w:pPr>
        <w:spacing w:after="0" w:line="240" w:lineRule="auto"/>
        <w:outlineLvl w:val="6"/>
        <w:rPr>
          <w:rFonts w:ascii="Helvetica" w:eastAsia="Times New Roman" w:hAnsi="Helvetica" w:cs="Helvetica"/>
          <w:color w:val="666666"/>
          <w:sz w:val="17"/>
          <w:szCs w:val="17"/>
        </w:rPr>
      </w:pPr>
      <w:r w:rsidRPr="00026709">
        <w:rPr>
          <w:rFonts w:ascii="Helvetica" w:eastAsia="Times New Roman" w:hAnsi="Helvetica" w:cs="Helvetica"/>
          <w:color w:val="666666"/>
          <w:sz w:val="17"/>
          <w:szCs w:val="17"/>
        </w:rPr>
        <w:t xml:space="preserve">12:15 PM, Sep 6, 2012 | </w:t>
      </w:r>
    </w:p>
    <w:p w14:paraId="6222A174" w14:textId="77777777" w:rsidR="00026709" w:rsidRPr="00026709" w:rsidRDefault="0092018F" w:rsidP="00026709">
      <w:pPr>
        <w:spacing w:after="0" w:line="240" w:lineRule="auto"/>
        <w:outlineLvl w:val="6"/>
        <w:rPr>
          <w:rFonts w:ascii="Helvetica" w:eastAsia="Times New Roman" w:hAnsi="Helvetica" w:cs="Helvetica"/>
          <w:color w:val="666666"/>
          <w:sz w:val="17"/>
          <w:szCs w:val="17"/>
        </w:rPr>
      </w:pPr>
      <w:hyperlink r:id="rId5" w:tooltip="Go to comments" w:history="1">
        <w:r w:rsidR="00026709" w:rsidRPr="00026709">
          <w:rPr>
            <w:rFonts w:ascii="Helvetica" w:eastAsia="Times New Roman" w:hAnsi="Helvetica" w:cs="Helvetica"/>
            <w:color w:val="4A4A4A"/>
            <w:sz w:val="17"/>
          </w:rPr>
          <w:t>Comments</w:t>
        </w:r>
      </w:hyperlink>
    </w:p>
    <w:p w14:paraId="6598D54D" w14:textId="77777777" w:rsidR="00026709" w:rsidRPr="00026709" w:rsidRDefault="00026709" w:rsidP="00026709">
      <w:pPr>
        <w:numPr>
          <w:ilvl w:val="0"/>
          <w:numId w:val="2"/>
        </w:numPr>
        <w:spacing w:before="100" w:beforeAutospacing="1" w:after="100" w:afterAutospacing="1" w:line="240" w:lineRule="atLeast"/>
        <w:ind w:left="300"/>
        <w:rPr>
          <w:rFonts w:ascii="Helvetica" w:eastAsia="Times New Roman" w:hAnsi="Helvetica" w:cs="Helvetica"/>
          <w:color w:val="2C2C2C"/>
          <w:sz w:val="18"/>
          <w:szCs w:val="18"/>
        </w:rPr>
      </w:pPr>
    </w:p>
    <w:p w14:paraId="333BD5F9" w14:textId="77777777" w:rsidR="00026709" w:rsidRPr="00026709" w:rsidRDefault="00026709" w:rsidP="00026709">
      <w:pPr>
        <w:spacing w:after="0" w:line="240" w:lineRule="auto"/>
        <w:rPr>
          <w:rFonts w:ascii="Helvetica" w:eastAsia="Times New Roman" w:hAnsi="Helvetica" w:cs="Helvetica"/>
          <w:color w:val="2C2C2C"/>
          <w:sz w:val="24"/>
          <w:szCs w:val="24"/>
        </w:rPr>
      </w:pPr>
      <w:r>
        <w:rPr>
          <w:rFonts w:ascii="Helvetica" w:eastAsia="Times New Roman" w:hAnsi="Helvetica" w:cs="Helvetica"/>
          <w:noProof/>
          <w:color w:val="2C2C2C"/>
          <w:sz w:val="24"/>
          <w:szCs w:val="24"/>
        </w:rPr>
        <w:drawing>
          <wp:inline distT="0" distB="0" distL="0" distR="0" wp14:anchorId="4BE3AD7E" wp14:editId="78839D3A">
            <wp:extent cx="6096000" cy="4572000"/>
            <wp:effectExtent l="19050" t="0" r="0" b="0"/>
            <wp:docPr id="3" name="Picture 3" descr="The art of Nadia Werbitsky has only been exhibited five time in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rt of Nadia Werbitsky has only been exhibited five time in the United States."/>
                    <pic:cNvPicPr>
                      <a:picLocks noChangeAspect="1" noChangeArrowheads="1"/>
                    </pic:cNvPicPr>
                  </pic:nvPicPr>
                  <pic:blipFill>
                    <a:blip r:embed="rId6"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14:paraId="198C739F" w14:textId="645F69DC" w:rsidR="00026709" w:rsidRPr="00026709" w:rsidRDefault="00026709" w:rsidP="00026709">
      <w:pPr>
        <w:spacing w:after="0" w:line="225" w:lineRule="atLeast"/>
        <w:outlineLvl w:val="6"/>
        <w:rPr>
          <w:rFonts w:ascii="Helvetica" w:eastAsia="Times New Roman" w:hAnsi="Helvetica" w:cs="Helvetica"/>
          <w:color w:val="666666"/>
          <w:sz w:val="18"/>
          <w:szCs w:val="18"/>
        </w:rPr>
      </w:pPr>
      <w:r w:rsidRPr="00026709">
        <w:rPr>
          <w:rFonts w:ascii="Helvetica" w:eastAsia="Times New Roman" w:hAnsi="Helvetica" w:cs="Helvetica"/>
          <w:color w:val="666666"/>
          <w:sz w:val="18"/>
          <w:szCs w:val="18"/>
        </w:rPr>
        <w:t xml:space="preserve">The art of Nadia </w:t>
      </w:r>
      <w:r w:rsidR="005A2D27" w:rsidRPr="00026709">
        <w:rPr>
          <w:rFonts w:ascii="Helvetica" w:eastAsia="Times New Roman" w:hAnsi="Helvetica" w:cs="Helvetica"/>
          <w:color w:val="666666"/>
          <w:sz w:val="18"/>
          <w:szCs w:val="18"/>
        </w:rPr>
        <w:t>Werbitzky</w:t>
      </w:r>
      <w:r w:rsidRPr="00026709">
        <w:rPr>
          <w:rFonts w:ascii="Helvetica" w:eastAsia="Times New Roman" w:hAnsi="Helvetica" w:cs="Helvetica"/>
          <w:color w:val="666666"/>
          <w:sz w:val="18"/>
          <w:szCs w:val="18"/>
        </w:rPr>
        <w:t xml:space="preserve"> has only been exhibited five time in the United States. / Special to the Chronicle</w:t>
      </w:r>
    </w:p>
    <w:p w14:paraId="3C3C5D26" w14:textId="77777777" w:rsidR="00026709" w:rsidRPr="00026709" w:rsidRDefault="00026709" w:rsidP="00026709">
      <w:pPr>
        <w:spacing w:after="0" w:line="165" w:lineRule="atLeast"/>
        <w:outlineLvl w:val="6"/>
        <w:rPr>
          <w:rFonts w:ascii="Helvetica" w:eastAsia="Times New Roman" w:hAnsi="Helvetica" w:cs="Helvetica"/>
          <w:color w:val="666666"/>
          <w:sz w:val="17"/>
          <w:szCs w:val="17"/>
        </w:rPr>
      </w:pPr>
      <w:r w:rsidRPr="00026709">
        <w:rPr>
          <w:rFonts w:ascii="Helvetica" w:eastAsia="Times New Roman" w:hAnsi="Helvetica" w:cs="Helvetica"/>
          <w:color w:val="666666"/>
          <w:sz w:val="17"/>
          <w:szCs w:val="17"/>
        </w:rPr>
        <w:t>Written by</w:t>
      </w:r>
    </w:p>
    <w:p w14:paraId="72CE5218" w14:textId="77777777" w:rsidR="00026709" w:rsidRPr="00026709" w:rsidRDefault="00026709" w:rsidP="00026709">
      <w:pPr>
        <w:spacing w:after="0" w:line="240" w:lineRule="auto"/>
        <w:outlineLvl w:val="5"/>
        <w:rPr>
          <w:rFonts w:ascii="Helvetica" w:eastAsia="Times New Roman" w:hAnsi="Helvetica" w:cs="Helvetica"/>
          <w:b/>
          <w:bCs/>
          <w:color w:val="2C2C2C"/>
          <w:sz w:val="20"/>
          <w:szCs w:val="20"/>
        </w:rPr>
      </w:pPr>
      <w:r w:rsidRPr="00026709">
        <w:rPr>
          <w:rFonts w:ascii="Helvetica" w:eastAsia="Times New Roman" w:hAnsi="Helvetica" w:cs="Helvetica"/>
          <w:b/>
          <w:bCs/>
          <w:color w:val="2C2C2C"/>
          <w:sz w:val="20"/>
          <w:szCs w:val="20"/>
        </w:rPr>
        <w:t xml:space="preserve">Mimi Shaw </w:t>
      </w:r>
    </w:p>
    <w:p w14:paraId="70305402" w14:textId="77777777" w:rsidR="00026709" w:rsidRPr="00026709" w:rsidRDefault="00026709" w:rsidP="00026709">
      <w:pPr>
        <w:spacing w:after="0" w:line="240" w:lineRule="auto"/>
        <w:outlineLvl w:val="5"/>
        <w:rPr>
          <w:rFonts w:ascii="Helvetica" w:eastAsia="Times New Roman" w:hAnsi="Helvetica" w:cs="Helvetica"/>
          <w:b/>
          <w:bCs/>
          <w:color w:val="2C2C2C"/>
          <w:sz w:val="20"/>
          <w:szCs w:val="20"/>
        </w:rPr>
      </w:pPr>
      <w:r w:rsidRPr="00026709">
        <w:rPr>
          <w:rFonts w:ascii="Helvetica" w:eastAsia="Times New Roman" w:hAnsi="Helvetica" w:cs="Helvetica"/>
          <w:b/>
          <w:bCs/>
          <w:color w:val="2C2C2C"/>
          <w:sz w:val="20"/>
          <w:szCs w:val="20"/>
        </w:rPr>
        <w:t>Special to the Chronicle</w:t>
      </w:r>
    </w:p>
    <w:p w14:paraId="0913C325" w14:textId="77777777" w:rsidR="00026709" w:rsidRPr="00026709" w:rsidRDefault="00026709" w:rsidP="00026709">
      <w:pPr>
        <w:spacing w:after="0" w:line="240" w:lineRule="auto"/>
        <w:rPr>
          <w:rFonts w:ascii="Helvetica" w:eastAsia="Times New Roman" w:hAnsi="Helvetica" w:cs="Helvetica"/>
          <w:color w:val="2C2C2C"/>
          <w:sz w:val="24"/>
          <w:szCs w:val="24"/>
        </w:rPr>
      </w:pPr>
    </w:p>
    <w:p w14:paraId="56322401" w14:textId="77777777" w:rsidR="00026709" w:rsidRPr="00026709" w:rsidRDefault="00026709" w:rsidP="00026709">
      <w:pPr>
        <w:numPr>
          <w:ilvl w:val="0"/>
          <w:numId w:val="3"/>
        </w:numPr>
        <w:spacing w:before="100" w:beforeAutospacing="1" w:after="100" w:afterAutospacing="1" w:line="240" w:lineRule="atLeast"/>
        <w:ind w:left="0"/>
        <w:rPr>
          <w:rFonts w:ascii="Helvetica" w:eastAsia="Times New Roman" w:hAnsi="Helvetica" w:cs="Helvetica"/>
          <w:color w:val="2C2C2C"/>
          <w:sz w:val="18"/>
          <w:szCs w:val="18"/>
        </w:rPr>
      </w:pPr>
      <w:r w:rsidRPr="00026709">
        <w:rPr>
          <w:rFonts w:ascii="Helvetica" w:eastAsia="Times New Roman" w:hAnsi="Helvetica" w:cs="Helvetica"/>
          <w:color w:val="2C2C2C"/>
          <w:sz w:val="18"/>
          <w:szCs w:val="18"/>
        </w:rPr>
        <w:t>Filed Under</w:t>
      </w:r>
    </w:p>
    <w:p w14:paraId="5C9C11BA" w14:textId="77777777" w:rsidR="00026709" w:rsidRPr="00026709" w:rsidRDefault="0092018F" w:rsidP="00026709">
      <w:pPr>
        <w:numPr>
          <w:ilvl w:val="0"/>
          <w:numId w:val="4"/>
        </w:numPr>
        <w:spacing w:before="100" w:beforeAutospacing="1" w:after="100" w:afterAutospacing="1" w:line="240" w:lineRule="atLeast"/>
        <w:ind w:left="0"/>
        <w:rPr>
          <w:rFonts w:ascii="Helvetica" w:eastAsia="Times New Roman" w:hAnsi="Helvetica" w:cs="Helvetica"/>
          <w:color w:val="2C2C2C"/>
          <w:sz w:val="18"/>
          <w:szCs w:val="18"/>
        </w:rPr>
      </w:pPr>
      <w:hyperlink r:id="rId7" w:history="1">
        <w:r w:rsidR="00026709" w:rsidRPr="00026709">
          <w:rPr>
            <w:rFonts w:ascii="Helvetica" w:eastAsia="Times New Roman" w:hAnsi="Helvetica" w:cs="Helvetica"/>
            <w:color w:val="004276"/>
            <w:sz w:val="18"/>
            <w:szCs w:val="18"/>
          </w:rPr>
          <w:t>Chronicle</w:t>
        </w:r>
      </w:hyperlink>
    </w:p>
    <w:p w14:paraId="6A6104D4" w14:textId="77777777" w:rsidR="00026709" w:rsidRPr="00026709" w:rsidRDefault="00026709" w:rsidP="00026709">
      <w:pPr>
        <w:shd w:val="clear" w:color="auto" w:fill="FFFFFF"/>
        <w:spacing w:after="0" w:line="240" w:lineRule="auto"/>
        <w:rPr>
          <w:rFonts w:ascii="Helvetica" w:eastAsia="Times New Roman" w:hAnsi="Helvetica" w:cs="Helvetica"/>
          <w:color w:val="2C2C2C"/>
          <w:sz w:val="24"/>
          <w:szCs w:val="24"/>
        </w:rPr>
      </w:pPr>
      <w:r>
        <w:rPr>
          <w:rFonts w:ascii="Helvetica" w:eastAsia="Times New Roman" w:hAnsi="Helvetica" w:cs="Helvetica"/>
          <w:noProof/>
          <w:color w:val="2C2C2C"/>
          <w:sz w:val="24"/>
          <w:szCs w:val="24"/>
        </w:rPr>
        <w:lastRenderedPageBreak/>
        <w:drawing>
          <wp:inline distT="0" distB="0" distL="0" distR="0" wp14:anchorId="6C33ADD5" wp14:editId="15A0B6A6">
            <wp:extent cx="2857500" cy="2143125"/>
            <wp:effectExtent l="19050" t="0" r="0" b="0"/>
            <wp:docPr id="6" name="Picture 6" descr="Two Regimes... A Mothers Memoir of War Time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Regimes... A Mothers Memoir of War Time Survival"/>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14:paraId="27032750" w14:textId="77777777" w:rsidR="00026709" w:rsidRPr="00026709" w:rsidRDefault="0092018F" w:rsidP="00026709">
      <w:pPr>
        <w:shd w:val="clear" w:color="auto" w:fill="FFFFFF"/>
        <w:spacing w:after="0" w:line="270" w:lineRule="atLeast"/>
        <w:rPr>
          <w:rFonts w:ascii="Helvetica" w:eastAsia="Times New Roman" w:hAnsi="Helvetica" w:cs="Helvetica"/>
          <w:b/>
          <w:bCs/>
          <w:color w:val="FFFFFF"/>
          <w:sz w:val="17"/>
          <w:szCs w:val="17"/>
        </w:rPr>
      </w:pPr>
      <w:hyperlink r:id="rId9" w:history="1">
        <w:r w:rsidR="00026709" w:rsidRPr="00026709">
          <w:rPr>
            <w:rFonts w:ascii="Helvetica" w:eastAsia="Times New Roman" w:hAnsi="Helvetica" w:cs="Helvetica"/>
            <w:b/>
            <w:bCs/>
            <w:caps/>
            <w:color w:val="FFFFFF"/>
            <w:sz w:val="15"/>
            <w:szCs w:val="15"/>
            <w:shd w:val="clear" w:color="auto" w:fill="000000"/>
          </w:rPr>
          <w:t>Zoom</w:t>
        </w:r>
      </w:hyperlink>
    </w:p>
    <w:p w14:paraId="3F07E9ED" w14:textId="77777777" w:rsidR="00026709" w:rsidRPr="00026709" w:rsidRDefault="00026709" w:rsidP="00026709">
      <w:pPr>
        <w:shd w:val="clear" w:color="auto" w:fill="FFFFFF"/>
        <w:spacing w:after="0" w:line="225" w:lineRule="atLeast"/>
        <w:outlineLvl w:val="6"/>
        <w:rPr>
          <w:rFonts w:ascii="Helvetica" w:eastAsia="Times New Roman" w:hAnsi="Helvetica" w:cs="Helvetica"/>
          <w:color w:val="666666"/>
          <w:sz w:val="18"/>
          <w:szCs w:val="18"/>
        </w:rPr>
      </w:pPr>
      <w:r w:rsidRPr="00026709">
        <w:rPr>
          <w:rFonts w:ascii="Helvetica" w:eastAsia="Times New Roman" w:hAnsi="Helvetica" w:cs="Helvetica"/>
          <w:color w:val="666666"/>
          <w:sz w:val="18"/>
          <w:szCs w:val="18"/>
        </w:rPr>
        <w:t>Two Regimes... A Mothers Memoir of War Time Survival / Special to the Chronicle</w:t>
      </w:r>
    </w:p>
    <w:p w14:paraId="2DA5F5FA" w14:textId="77777777" w:rsidR="00026709" w:rsidRPr="00026709" w:rsidRDefault="00026709" w:rsidP="00026709">
      <w:pPr>
        <w:shd w:val="clear" w:color="auto" w:fill="FFFFFF"/>
        <w:spacing w:after="0" w:line="240" w:lineRule="auto"/>
        <w:rPr>
          <w:rFonts w:ascii="Helvetica" w:eastAsia="Times New Roman" w:hAnsi="Helvetica" w:cs="Helvetica"/>
          <w:color w:val="2C2C2C"/>
          <w:sz w:val="24"/>
          <w:szCs w:val="24"/>
        </w:rPr>
      </w:pPr>
      <w:r>
        <w:rPr>
          <w:rFonts w:ascii="Helvetica" w:eastAsia="Times New Roman" w:hAnsi="Helvetica" w:cs="Helvetica"/>
          <w:noProof/>
          <w:color w:val="2C2C2C"/>
          <w:sz w:val="24"/>
          <w:szCs w:val="24"/>
        </w:rPr>
        <w:drawing>
          <wp:inline distT="0" distB="0" distL="0" distR="0" wp14:anchorId="518BB1EE" wp14:editId="7735D711">
            <wp:extent cx="2857500" cy="238125"/>
            <wp:effectExtent l="19050" t="0" r="0" b="0"/>
            <wp:docPr id="8" name="Picture 8" descr="http://www.tallahassee.com/odygci/p8/factbox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llahassee.com/odygci/p8/factboxfade.png"/>
                    <pic:cNvPicPr>
                      <a:picLocks noChangeAspect="1" noChangeArrowheads="1"/>
                    </pic:cNvPicPr>
                  </pic:nvPicPr>
                  <pic:blipFill>
                    <a:blip r:embed="rId10" cstate="print"/>
                    <a:srcRect/>
                    <a:stretch>
                      <a:fillRect/>
                    </a:stretch>
                  </pic:blipFill>
                  <pic:spPr bwMode="auto">
                    <a:xfrm>
                      <a:off x="0" y="0"/>
                      <a:ext cx="2857500" cy="238125"/>
                    </a:xfrm>
                    <a:prstGeom prst="rect">
                      <a:avLst/>
                    </a:prstGeom>
                    <a:noFill/>
                    <a:ln w="9525">
                      <a:noFill/>
                      <a:miter lim="800000"/>
                      <a:headEnd/>
                      <a:tailEnd/>
                    </a:ln>
                  </pic:spPr>
                </pic:pic>
              </a:graphicData>
            </a:graphic>
          </wp:inline>
        </w:drawing>
      </w:r>
    </w:p>
    <w:p w14:paraId="52DA393B" w14:textId="5FB07816" w:rsidR="00026709" w:rsidRPr="00026709" w:rsidRDefault="00026709" w:rsidP="00026709">
      <w:pPr>
        <w:spacing w:after="270" w:line="360" w:lineRule="atLeast"/>
        <w:rPr>
          <w:rFonts w:ascii="Helvetica" w:eastAsia="Times New Roman" w:hAnsi="Helvetica" w:cs="Helvetica"/>
          <w:color w:val="2C2C2C"/>
          <w:sz w:val="24"/>
          <w:szCs w:val="24"/>
        </w:rPr>
      </w:pPr>
      <w:r w:rsidRPr="00026709">
        <w:rPr>
          <w:rFonts w:ascii="Helvetica" w:eastAsia="Times New Roman" w:hAnsi="Helvetica" w:cs="Helvetica"/>
          <w:color w:val="2C2C2C"/>
          <w:sz w:val="24"/>
          <w:szCs w:val="24"/>
        </w:rPr>
        <w:t xml:space="preserve">The </w:t>
      </w:r>
      <w:r w:rsidR="005A2D27" w:rsidRPr="00026709">
        <w:rPr>
          <w:rFonts w:ascii="Helvetica" w:eastAsia="Times New Roman" w:hAnsi="Helvetica" w:cs="Helvetica"/>
          <w:color w:val="2C2C2C"/>
          <w:sz w:val="24"/>
          <w:szCs w:val="24"/>
        </w:rPr>
        <w:t>artwork</w:t>
      </w:r>
      <w:r w:rsidRPr="00026709">
        <w:rPr>
          <w:rFonts w:ascii="Helvetica" w:eastAsia="Times New Roman" w:hAnsi="Helvetica" w:cs="Helvetica"/>
          <w:color w:val="2C2C2C"/>
          <w:sz w:val="24"/>
          <w:szCs w:val="24"/>
        </w:rPr>
        <w:t xml:space="preserve"> of Nadia </w:t>
      </w:r>
      <w:r w:rsidR="005A2D27" w:rsidRPr="00026709">
        <w:rPr>
          <w:rFonts w:ascii="Helvetica" w:eastAsia="Times New Roman" w:hAnsi="Helvetica" w:cs="Helvetica"/>
          <w:color w:val="2C2C2C"/>
          <w:sz w:val="24"/>
          <w:szCs w:val="24"/>
        </w:rPr>
        <w:t>Werbitzky</w:t>
      </w:r>
      <w:r w:rsidRPr="00026709">
        <w:rPr>
          <w:rFonts w:ascii="Helvetica" w:eastAsia="Times New Roman" w:hAnsi="Helvetica" w:cs="Helvetica"/>
          <w:color w:val="2C2C2C"/>
          <w:sz w:val="24"/>
          <w:szCs w:val="24"/>
        </w:rPr>
        <w:t xml:space="preserve"> and the manuscript of her mother (Teodora Verbit</w:t>
      </w:r>
      <w:r w:rsidR="005A2D27">
        <w:rPr>
          <w:rFonts w:ascii="Helvetica" w:eastAsia="Times New Roman" w:hAnsi="Helvetica" w:cs="Helvetica"/>
          <w:color w:val="2C2C2C"/>
          <w:sz w:val="24"/>
          <w:szCs w:val="24"/>
        </w:rPr>
        <w:t>s</w:t>
      </w:r>
      <w:r w:rsidRPr="00026709">
        <w:rPr>
          <w:rFonts w:ascii="Helvetica" w:eastAsia="Times New Roman" w:hAnsi="Helvetica" w:cs="Helvetica"/>
          <w:color w:val="2C2C2C"/>
          <w:sz w:val="24"/>
          <w:szCs w:val="24"/>
        </w:rPr>
        <w:t>k</w:t>
      </w:r>
      <w:r w:rsidR="005A2D27">
        <w:rPr>
          <w:rFonts w:ascii="Helvetica" w:eastAsia="Times New Roman" w:hAnsi="Helvetica" w:cs="Helvetica"/>
          <w:color w:val="2C2C2C"/>
          <w:sz w:val="24"/>
          <w:szCs w:val="24"/>
        </w:rPr>
        <w:t>a</w:t>
      </w:r>
      <w:r w:rsidRPr="00026709">
        <w:rPr>
          <w:rFonts w:ascii="Helvetica" w:eastAsia="Times New Roman" w:hAnsi="Helvetica" w:cs="Helvetica"/>
          <w:color w:val="2C2C2C"/>
          <w:sz w:val="24"/>
          <w:szCs w:val="24"/>
        </w:rPr>
        <w:t>ya), both deceased, were found underneath a house not far from Tallahassee Florida.</w:t>
      </w:r>
      <w:r w:rsidR="005A2D27">
        <w:rPr>
          <w:rFonts w:ascii="Helvetica" w:eastAsia="Times New Roman" w:hAnsi="Helvetica" w:cs="Helvetica"/>
          <w:color w:val="2C2C2C"/>
          <w:sz w:val="24"/>
          <w:szCs w:val="24"/>
        </w:rPr>
        <w:t xml:space="preserve"> </w:t>
      </w:r>
      <w:proofErr w:type="gramStart"/>
      <w:r w:rsidRPr="00026709">
        <w:rPr>
          <w:rFonts w:ascii="Helvetica" w:eastAsia="Times New Roman" w:hAnsi="Helvetica" w:cs="Helvetica"/>
          <w:color w:val="2C2C2C"/>
          <w:sz w:val="24"/>
          <w:szCs w:val="24"/>
        </w:rPr>
        <w:t>These termite</w:t>
      </w:r>
      <w:proofErr w:type="gramEnd"/>
      <w:r w:rsidRPr="00026709">
        <w:rPr>
          <w:rFonts w:ascii="Helvetica" w:eastAsia="Times New Roman" w:hAnsi="Helvetica" w:cs="Helvetica"/>
          <w:color w:val="2C2C2C"/>
          <w:sz w:val="24"/>
          <w:szCs w:val="24"/>
        </w:rPr>
        <w:t xml:space="preserve"> eaten artifacts were sold at an estate sale 12 years ago to Perry and Mimi Shaw and Kelly Bowen of Tallahassee.</w:t>
      </w:r>
    </w:p>
    <w:p w14:paraId="18D27C3B" w14:textId="53623B4B" w:rsidR="00026709" w:rsidRPr="00026709" w:rsidRDefault="00026709" w:rsidP="00026709">
      <w:pPr>
        <w:spacing w:after="270" w:line="360" w:lineRule="atLeast"/>
        <w:rPr>
          <w:rFonts w:ascii="Helvetica" w:eastAsia="Times New Roman" w:hAnsi="Helvetica" w:cs="Helvetica"/>
          <w:color w:val="2C2C2C"/>
          <w:sz w:val="24"/>
          <w:szCs w:val="24"/>
        </w:rPr>
      </w:pPr>
      <w:r w:rsidRPr="00026709">
        <w:rPr>
          <w:rFonts w:ascii="Helvetica" w:eastAsia="Times New Roman" w:hAnsi="Helvetica" w:cs="Helvetica"/>
          <w:color w:val="2C2C2C"/>
          <w:sz w:val="24"/>
          <w:szCs w:val="24"/>
        </w:rPr>
        <w:t xml:space="preserve">The now interpreted Russian manuscript of the </w:t>
      </w:r>
      <w:r w:rsidR="005A2D27" w:rsidRPr="00026709">
        <w:rPr>
          <w:rFonts w:ascii="Helvetica" w:eastAsia="Times New Roman" w:hAnsi="Helvetica" w:cs="Helvetica"/>
          <w:color w:val="2C2C2C"/>
          <w:sz w:val="24"/>
          <w:szCs w:val="24"/>
        </w:rPr>
        <w:t>mother</w:t>
      </w:r>
      <w:r w:rsidRPr="00026709">
        <w:rPr>
          <w:rFonts w:ascii="Helvetica" w:eastAsia="Times New Roman" w:hAnsi="Helvetica" w:cs="Helvetica"/>
          <w:color w:val="2C2C2C"/>
          <w:sz w:val="24"/>
          <w:szCs w:val="24"/>
        </w:rPr>
        <w:t xml:space="preserve"> (deceased over 40 years) and the master artistry of her daughter have been consolidated into book form- to unite the </w:t>
      </w:r>
      <w:r w:rsidR="005A2D27" w:rsidRPr="00026709">
        <w:rPr>
          <w:rFonts w:ascii="Helvetica" w:eastAsia="Times New Roman" w:hAnsi="Helvetica" w:cs="Helvetica"/>
          <w:color w:val="2C2C2C"/>
          <w:sz w:val="24"/>
          <w:szCs w:val="24"/>
        </w:rPr>
        <w:t>life’s</w:t>
      </w:r>
      <w:r w:rsidRPr="00026709">
        <w:rPr>
          <w:rFonts w:ascii="Helvetica" w:eastAsia="Times New Roman" w:hAnsi="Helvetica" w:cs="Helvetica"/>
          <w:color w:val="2C2C2C"/>
          <w:sz w:val="24"/>
          <w:szCs w:val="24"/>
        </w:rPr>
        <w:t xml:space="preserve"> works of these two </w:t>
      </w:r>
      <w:r w:rsidR="005A2D27">
        <w:rPr>
          <w:rFonts w:ascii="Helvetica" w:eastAsia="Times New Roman" w:hAnsi="Helvetica" w:cs="Helvetica"/>
          <w:color w:val="2C2C2C"/>
          <w:sz w:val="24"/>
          <w:szCs w:val="24"/>
        </w:rPr>
        <w:t xml:space="preserve">Ukrainian </w:t>
      </w:r>
      <w:r w:rsidRPr="00026709">
        <w:rPr>
          <w:rFonts w:ascii="Helvetica" w:eastAsia="Times New Roman" w:hAnsi="Helvetica" w:cs="Helvetica"/>
          <w:color w:val="2C2C2C"/>
          <w:sz w:val="24"/>
          <w:szCs w:val="24"/>
        </w:rPr>
        <w:t>artists, decades apart. The book is entitled</w:t>
      </w:r>
      <w:r w:rsidR="005A2D27">
        <w:rPr>
          <w:rFonts w:ascii="Helvetica" w:eastAsia="Times New Roman" w:hAnsi="Helvetica" w:cs="Helvetica"/>
          <w:color w:val="2C2C2C"/>
          <w:sz w:val="24"/>
          <w:szCs w:val="24"/>
        </w:rPr>
        <w:t xml:space="preserve"> </w:t>
      </w:r>
      <w:r w:rsidRPr="00026709">
        <w:rPr>
          <w:rFonts w:ascii="Helvetica" w:eastAsia="Times New Roman" w:hAnsi="Helvetica" w:cs="Helvetica"/>
          <w:color w:val="2C2C2C"/>
          <w:sz w:val="24"/>
          <w:szCs w:val="24"/>
        </w:rPr>
        <w:t>"</w:t>
      </w:r>
      <w:r w:rsidRPr="005A2D27">
        <w:rPr>
          <w:rFonts w:ascii="Helvetica" w:eastAsia="Times New Roman" w:hAnsi="Helvetica" w:cs="Helvetica"/>
          <w:i/>
          <w:iCs/>
          <w:color w:val="2C2C2C"/>
          <w:sz w:val="24"/>
          <w:szCs w:val="24"/>
        </w:rPr>
        <w:t>Two Regimes... A Mothers Memoir of War Time Survival</w:t>
      </w:r>
      <w:r w:rsidRPr="00026709">
        <w:rPr>
          <w:rFonts w:ascii="Helvetica" w:eastAsia="Times New Roman" w:hAnsi="Helvetica" w:cs="Helvetica"/>
          <w:color w:val="2C2C2C"/>
          <w:sz w:val="24"/>
          <w:szCs w:val="24"/>
        </w:rPr>
        <w:t>."</w:t>
      </w:r>
    </w:p>
    <w:p w14:paraId="5DF49735" w14:textId="7A897FF0" w:rsidR="00026709" w:rsidRPr="00026709" w:rsidRDefault="00026709" w:rsidP="00026709">
      <w:pPr>
        <w:spacing w:after="270" w:line="360" w:lineRule="atLeast"/>
        <w:rPr>
          <w:rFonts w:ascii="Helvetica" w:eastAsia="Times New Roman" w:hAnsi="Helvetica" w:cs="Helvetica"/>
          <w:color w:val="2C2C2C"/>
          <w:sz w:val="24"/>
          <w:szCs w:val="24"/>
        </w:rPr>
      </w:pPr>
      <w:r w:rsidRPr="00026709">
        <w:rPr>
          <w:rFonts w:ascii="Helvetica" w:eastAsia="Times New Roman" w:hAnsi="Helvetica" w:cs="Helvetica"/>
          <w:color w:val="2C2C2C"/>
          <w:sz w:val="24"/>
          <w:szCs w:val="24"/>
        </w:rPr>
        <w:t xml:space="preserve">Nadia </w:t>
      </w:r>
      <w:r w:rsidR="005A2D27" w:rsidRPr="00026709">
        <w:rPr>
          <w:rFonts w:ascii="Helvetica" w:eastAsia="Times New Roman" w:hAnsi="Helvetica" w:cs="Helvetica"/>
          <w:color w:val="2C2C2C"/>
          <w:sz w:val="24"/>
          <w:szCs w:val="24"/>
        </w:rPr>
        <w:t>Werbitzky</w:t>
      </w:r>
      <w:r w:rsidRPr="00026709">
        <w:rPr>
          <w:rFonts w:ascii="Helvetica" w:eastAsia="Times New Roman" w:hAnsi="Helvetica" w:cs="Helvetica"/>
          <w:color w:val="2C2C2C"/>
          <w:sz w:val="24"/>
          <w:szCs w:val="24"/>
        </w:rPr>
        <w:t xml:space="preserve"> was born in the Soviet Union where she experienced deprivation and starvation under the Soviet regime. In 1942</w:t>
      </w:r>
      <w:r w:rsidR="005A2D27">
        <w:rPr>
          <w:rFonts w:ascii="Helvetica" w:eastAsia="Times New Roman" w:hAnsi="Helvetica" w:cs="Helvetica"/>
          <w:color w:val="2C2C2C"/>
          <w:sz w:val="24"/>
          <w:szCs w:val="24"/>
        </w:rPr>
        <w:t>,</w:t>
      </w:r>
      <w:r w:rsidRPr="00026709">
        <w:rPr>
          <w:rFonts w:ascii="Helvetica" w:eastAsia="Times New Roman" w:hAnsi="Helvetica" w:cs="Helvetica"/>
          <w:color w:val="2C2C2C"/>
          <w:sz w:val="24"/>
          <w:szCs w:val="24"/>
        </w:rPr>
        <w:t xml:space="preserve"> her family was deported to Germany where they were confined to labor camps until the end of the war. Nadia studied at the Meisterschulle of Cologne and the Art Academy of Dusseldorf before moving to </w:t>
      </w:r>
      <w:r w:rsidR="005A2D27" w:rsidRPr="00026709">
        <w:rPr>
          <w:rFonts w:ascii="Helvetica" w:eastAsia="Times New Roman" w:hAnsi="Helvetica" w:cs="Helvetica"/>
          <w:color w:val="2C2C2C"/>
          <w:sz w:val="24"/>
          <w:szCs w:val="24"/>
        </w:rPr>
        <w:t>Toronto</w:t>
      </w:r>
      <w:r w:rsidRPr="00026709">
        <w:rPr>
          <w:rFonts w:ascii="Helvetica" w:eastAsia="Times New Roman" w:hAnsi="Helvetica" w:cs="Helvetica"/>
          <w:color w:val="2C2C2C"/>
          <w:sz w:val="24"/>
          <w:szCs w:val="24"/>
        </w:rPr>
        <w:t xml:space="preserve"> where she met and married and American Diplomat. The couple traveled extensively throughout Europe allowing Nadia to study the works of the Great Maters. Her painting "Eternal Motherhood” won first prize at </w:t>
      </w:r>
      <w:r w:rsidR="005A2D27" w:rsidRPr="00026709">
        <w:rPr>
          <w:rFonts w:ascii="Helvetica" w:eastAsia="Times New Roman" w:hAnsi="Helvetica" w:cs="Helvetica"/>
          <w:color w:val="2C2C2C"/>
          <w:sz w:val="24"/>
          <w:szCs w:val="24"/>
        </w:rPr>
        <w:t>Frankfurt’s</w:t>
      </w:r>
      <w:r w:rsidRPr="00026709">
        <w:rPr>
          <w:rFonts w:ascii="Helvetica" w:eastAsia="Times New Roman" w:hAnsi="Helvetica" w:cs="Helvetica"/>
          <w:color w:val="2C2C2C"/>
          <w:sz w:val="24"/>
          <w:szCs w:val="24"/>
        </w:rPr>
        <w:t xml:space="preserve"> International Art Show in 1973.</w:t>
      </w:r>
    </w:p>
    <w:p w14:paraId="0B59B9CD" w14:textId="0AAD4D60" w:rsidR="00026709" w:rsidRPr="00026709" w:rsidRDefault="00026709" w:rsidP="00026709">
      <w:pPr>
        <w:spacing w:after="270" w:line="360" w:lineRule="atLeast"/>
        <w:rPr>
          <w:rFonts w:ascii="Helvetica" w:eastAsia="Times New Roman" w:hAnsi="Helvetica" w:cs="Helvetica"/>
          <w:color w:val="2C2C2C"/>
          <w:sz w:val="24"/>
          <w:szCs w:val="24"/>
        </w:rPr>
      </w:pPr>
      <w:r w:rsidRPr="00026709">
        <w:rPr>
          <w:rFonts w:ascii="Helvetica" w:eastAsia="Times New Roman" w:hAnsi="Helvetica" w:cs="Helvetica"/>
          <w:color w:val="2C2C2C"/>
          <w:sz w:val="24"/>
          <w:szCs w:val="24"/>
        </w:rPr>
        <w:t xml:space="preserve">The art of Nadia </w:t>
      </w:r>
      <w:r w:rsidR="005A2D27" w:rsidRPr="00026709">
        <w:rPr>
          <w:rFonts w:ascii="Helvetica" w:eastAsia="Times New Roman" w:hAnsi="Helvetica" w:cs="Helvetica"/>
          <w:color w:val="2C2C2C"/>
          <w:sz w:val="24"/>
          <w:szCs w:val="24"/>
        </w:rPr>
        <w:t>Werbitzky</w:t>
      </w:r>
      <w:r w:rsidRPr="00026709">
        <w:rPr>
          <w:rFonts w:ascii="Helvetica" w:eastAsia="Times New Roman" w:hAnsi="Helvetica" w:cs="Helvetica"/>
          <w:color w:val="2C2C2C"/>
          <w:sz w:val="24"/>
          <w:szCs w:val="24"/>
        </w:rPr>
        <w:t xml:space="preserve"> has only been exhibited five time in the United States. Currently there are 19 oil pieces- relevant to the Holocaust on exhibition along with the availability of the book itself at the National Infantry Museum, in Columbus Georgia.</w:t>
      </w:r>
    </w:p>
    <w:p w14:paraId="0C39B662" w14:textId="39A9271D" w:rsidR="00026709" w:rsidRPr="00026709" w:rsidRDefault="00026709" w:rsidP="00026709">
      <w:pPr>
        <w:spacing w:after="270" w:line="360" w:lineRule="atLeast"/>
        <w:rPr>
          <w:rFonts w:ascii="Helvetica" w:eastAsia="Times New Roman" w:hAnsi="Helvetica" w:cs="Helvetica"/>
          <w:color w:val="2C2C2C"/>
          <w:sz w:val="24"/>
          <w:szCs w:val="24"/>
        </w:rPr>
      </w:pPr>
      <w:r w:rsidRPr="00026709">
        <w:rPr>
          <w:rFonts w:ascii="Helvetica" w:eastAsia="Times New Roman" w:hAnsi="Helvetica" w:cs="Helvetica"/>
          <w:color w:val="2C2C2C"/>
          <w:sz w:val="24"/>
          <w:szCs w:val="24"/>
        </w:rPr>
        <w:t xml:space="preserve">Much of the art is being restored by </w:t>
      </w:r>
      <w:r w:rsidR="005A2D27">
        <w:rPr>
          <w:rFonts w:ascii="Helvetica" w:eastAsia="Times New Roman" w:hAnsi="Helvetica" w:cs="Helvetica"/>
          <w:color w:val="2C2C2C"/>
          <w:sz w:val="24"/>
          <w:szCs w:val="24"/>
        </w:rPr>
        <w:t>l</w:t>
      </w:r>
      <w:r w:rsidRPr="00026709">
        <w:rPr>
          <w:rFonts w:ascii="Helvetica" w:eastAsia="Times New Roman" w:hAnsi="Helvetica" w:cs="Helvetica"/>
          <w:color w:val="2C2C2C"/>
          <w:sz w:val="24"/>
          <w:szCs w:val="24"/>
        </w:rPr>
        <w:t xml:space="preserve">ocal artist and historical military miniature expert Michael Hall of Dragoon </w:t>
      </w:r>
      <w:r w:rsidR="005A2D27" w:rsidRPr="00026709">
        <w:rPr>
          <w:rFonts w:ascii="Helvetica" w:eastAsia="Times New Roman" w:hAnsi="Helvetica" w:cs="Helvetica"/>
          <w:color w:val="2C2C2C"/>
          <w:sz w:val="24"/>
          <w:szCs w:val="24"/>
        </w:rPr>
        <w:t>Miniatures</w:t>
      </w:r>
      <w:r w:rsidRPr="00026709">
        <w:rPr>
          <w:rFonts w:ascii="Helvetica" w:eastAsia="Times New Roman" w:hAnsi="Helvetica" w:cs="Helvetica"/>
          <w:color w:val="2C2C2C"/>
          <w:sz w:val="24"/>
          <w:szCs w:val="24"/>
        </w:rPr>
        <w:t xml:space="preserve"> fame. Michael has restored eight of the Werbitzky collection to date.</w:t>
      </w:r>
    </w:p>
    <w:p w14:paraId="1D1676F7" w14:textId="3DC8A467" w:rsidR="00026709" w:rsidRPr="00026709" w:rsidRDefault="00026709" w:rsidP="00026709">
      <w:pPr>
        <w:spacing w:after="270" w:line="360" w:lineRule="atLeast"/>
        <w:rPr>
          <w:rFonts w:ascii="Helvetica" w:eastAsia="Times New Roman" w:hAnsi="Helvetica" w:cs="Helvetica"/>
          <w:color w:val="2C2C2C"/>
          <w:sz w:val="24"/>
          <w:szCs w:val="24"/>
        </w:rPr>
      </w:pPr>
      <w:r w:rsidRPr="00026709">
        <w:rPr>
          <w:rFonts w:ascii="Helvetica" w:eastAsia="Times New Roman" w:hAnsi="Helvetica" w:cs="Helvetica"/>
          <w:color w:val="2C2C2C"/>
          <w:sz w:val="24"/>
          <w:szCs w:val="24"/>
        </w:rPr>
        <w:lastRenderedPageBreak/>
        <w:t xml:space="preserve">Last weekend the art had its opening at the Judge Cohn Holocaust exhibit dedication within the World Power annex of the National Infantry Museum and </w:t>
      </w:r>
      <w:r w:rsidR="005A2D27">
        <w:rPr>
          <w:rFonts w:ascii="Helvetica" w:eastAsia="Times New Roman" w:hAnsi="Helvetica" w:cs="Helvetica"/>
          <w:color w:val="2C2C2C"/>
          <w:sz w:val="24"/>
          <w:szCs w:val="24"/>
        </w:rPr>
        <w:t>p</w:t>
      </w:r>
      <w:r w:rsidRPr="00026709">
        <w:rPr>
          <w:rFonts w:ascii="Helvetica" w:eastAsia="Times New Roman" w:hAnsi="Helvetica" w:cs="Helvetica"/>
          <w:color w:val="2C2C2C"/>
          <w:sz w:val="24"/>
          <w:szCs w:val="24"/>
        </w:rPr>
        <w:t>eople from all over the world were drawn to the beautiful and humble art that depicts people and the narration of the human condition at that time.</w:t>
      </w:r>
    </w:p>
    <w:p w14:paraId="01DE9F67" w14:textId="40D13153" w:rsidR="00026709" w:rsidRPr="00026709" w:rsidRDefault="00026709" w:rsidP="00026709">
      <w:pPr>
        <w:spacing w:after="270" w:line="360" w:lineRule="atLeast"/>
        <w:rPr>
          <w:rFonts w:ascii="Helvetica" w:eastAsia="Times New Roman" w:hAnsi="Helvetica" w:cs="Helvetica"/>
          <w:color w:val="2C2C2C"/>
          <w:sz w:val="24"/>
          <w:szCs w:val="24"/>
        </w:rPr>
      </w:pPr>
      <w:r w:rsidRPr="00026709">
        <w:rPr>
          <w:rFonts w:ascii="Helvetica" w:eastAsia="Times New Roman" w:hAnsi="Helvetica" w:cs="Helvetica"/>
          <w:color w:val="2C2C2C"/>
          <w:sz w:val="24"/>
          <w:szCs w:val="24"/>
        </w:rPr>
        <w:t xml:space="preserve">The collection will remain on loan to the National Infantry Museum in Columbus for an indefinite time period. More information on the book and the educational programs for </w:t>
      </w:r>
      <w:r w:rsidR="005A2D27">
        <w:rPr>
          <w:rFonts w:ascii="Helvetica" w:eastAsia="Times New Roman" w:hAnsi="Helvetica" w:cs="Helvetica"/>
          <w:color w:val="2C2C2C"/>
          <w:sz w:val="24"/>
          <w:szCs w:val="24"/>
        </w:rPr>
        <w:t>K</w:t>
      </w:r>
      <w:r w:rsidRPr="00026709">
        <w:rPr>
          <w:rFonts w:ascii="Helvetica" w:eastAsia="Times New Roman" w:hAnsi="Helvetica" w:cs="Helvetica"/>
          <w:color w:val="2C2C2C"/>
          <w:sz w:val="24"/>
          <w:szCs w:val="24"/>
        </w:rPr>
        <w:t>-12 that are being developed for the entire collection with the sanction of the Florida Department of Education who has sent out official email notices to all schools endorsing the book as a Florida resource for teachers.</w:t>
      </w:r>
    </w:p>
    <w:p w14:paraId="5495D256" w14:textId="169C975B" w:rsidR="00026709" w:rsidRDefault="00026709" w:rsidP="00026709">
      <w:pPr>
        <w:spacing w:line="360" w:lineRule="atLeast"/>
        <w:rPr>
          <w:rFonts w:ascii="Helvetica" w:eastAsia="Times New Roman" w:hAnsi="Helvetica" w:cs="Helvetica"/>
          <w:color w:val="2C2C2C"/>
          <w:sz w:val="24"/>
          <w:szCs w:val="24"/>
        </w:rPr>
      </w:pPr>
      <w:r w:rsidRPr="00026709">
        <w:rPr>
          <w:rFonts w:ascii="Helvetica" w:eastAsia="Times New Roman" w:hAnsi="Helvetica" w:cs="Helvetica"/>
          <w:color w:val="2C2C2C"/>
          <w:sz w:val="24"/>
          <w:szCs w:val="24"/>
        </w:rPr>
        <w:t>Please go to wwwTwoRegimes.com for more information and/or to purchase a book for $15.9</w:t>
      </w:r>
      <w:r w:rsidR="005A2D27">
        <w:rPr>
          <w:rFonts w:ascii="Helvetica" w:eastAsia="Times New Roman" w:hAnsi="Helvetica" w:cs="Helvetica"/>
          <w:color w:val="2C2C2C"/>
          <w:sz w:val="24"/>
          <w:szCs w:val="24"/>
        </w:rPr>
        <w:t>5</w:t>
      </w:r>
      <w:r w:rsidRPr="00026709">
        <w:rPr>
          <w:rFonts w:ascii="Helvetica" w:eastAsia="Times New Roman" w:hAnsi="Helvetica" w:cs="Helvetica"/>
          <w:color w:val="2C2C2C"/>
          <w:sz w:val="24"/>
          <w:szCs w:val="24"/>
        </w:rPr>
        <w:t>.</w:t>
      </w:r>
    </w:p>
    <w:p w14:paraId="12B3159F" w14:textId="77777777" w:rsidR="00526CBE" w:rsidRDefault="00526CBE" w:rsidP="00026709">
      <w:pPr>
        <w:spacing w:line="360" w:lineRule="atLeast"/>
        <w:rPr>
          <w:rFonts w:ascii="Helvetica" w:eastAsia="Times New Roman" w:hAnsi="Helvetica" w:cs="Helvetica"/>
          <w:color w:val="2C2C2C"/>
          <w:sz w:val="24"/>
          <w:szCs w:val="24"/>
        </w:rPr>
      </w:pPr>
    </w:p>
    <w:p w14:paraId="7B514036" w14:textId="77777777" w:rsidR="00526CBE" w:rsidRDefault="0092018F" w:rsidP="00026709">
      <w:pPr>
        <w:spacing w:line="360" w:lineRule="atLeast"/>
        <w:rPr>
          <w:rFonts w:ascii="Helvetica" w:eastAsia="Times New Roman" w:hAnsi="Helvetica" w:cs="Helvetica"/>
          <w:color w:val="2C2C2C"/>
          <w:sz w:val="24"/>
          <w:szCs w:val="24"/>
        </w:rPr>
      </w:pPr>
      <w:hyperlink r:id="rId11" w:history="1">
        <w:r w:rsidR="00526CBE" w:rsidRPr="005E52C3">
          <w:rPr>
            <w:rStyle w:val="Hyperlink"/>
            <w:rFonts w:ascii="Helvetica" w:eastAsia="Times New Roman" w:hAnsi="Helvetica" w:cs="Helvetica"/>
            <w:sz w:val="24"/>
            <w:szCs w:val="24"/>
          </w:rPr>
          <w:t>http://www.tallahassee.com/apps/pbcs.dll/article?AID=2012309130007</w:t>
        </w:r>
      </w:hyperlink>
    </w:p>
    <w:p w14:paraId="77195472" w14:textId="77777777" w:rsidR="00526CBE" w:rsidRPr="00026709" w:rsidRDefault="00526CBE" w:rsidP="00026709">
      <w:pPr>
        <w:spacing w:line="360" w:lineRule="atLeast"/>
        <w:rPr>
          <w:rFonts w:ascii="Helvetica" w:eastAsia="Times New Roman" w:hAnsi="Helvetica" w:cs="Helvetica"/>
          <w:color w:val="2C2C2C"/>
          <w:sz w:val="24"/>
          <w:szCs w:val="24"/>
        </w:rPr>
      </w:pPr>
    </w:p>
    <w:p w14:paraId="21C98AEF" w14:textId="77777777" w:rsidR="006F5DEA" w:rsidRDefault="006F5DEA"/>
    <w:sectPr w:rsidR="006F5DEA" w:rsidSect="00DB0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6306"/>
    <w:multiLevelType w:val="multilevel"/>
    <w:tmpl w:val="65E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1B147B"/>
    <w:multiLevelType w:val="multilevel"/>
    <w:tmpl w:val="B8505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F6B1F"/>
    <w:multiLevelType w:val="multilevel"/>
    <w:tmpl w:val="B246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172BC"/>
    <w:multiLevelType w:val="multilevel"/>
    <w:tmpl w:val="B53E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6709"/>
    <w:rsid w:val="000167B9"/>
    <w:rsid w:val="00026709"/>
    <w:rsid w:val="00042D0D"/>
    <w:rsid w:val="000B6DF8"/>
    <w:rsid w:val="001547E2"/>
    <w:rsid w:val="001B5D59"/>
    <w:rsid w:val="002C264B"/>
    <w:rsid w:val="003416C0"/>
    <w:rsid w:val="0040760A"/>
    <w:rsid w:val="0047052E"/>
    <w:rsid w:val="004B2ED2"/>
    <w:rsid w:val="004B5396"/>
    <w:rsid w:val="00515D10"/>
    <w:rsid w:val="00526CBE"/>
    <w:rsid w:val="00536300"/>
    <w:rsid w:val="005A2D27"/>
    <w:rsid w:val="00667C20"/>
    <w:rsid w:val="006C720E"/>
    <w:rsid w:val="006F5DEA"/>
    <w:rsid w:val="007C5C52"/>
    <w:rsid w:val="007D48B3"/>
    <w:rsid w:val="00845F06"/>
    <w:rsid w:val="008F2043"/>
    <w:rsid w:val="00902942"/>
    <w:rsid w:val="0092018F"/>
    <w:rsid w:val="00920C56"/>
    <w:rsid w:val="00974CE0"/>
    <w:rsid w:val="009828CB"/>
    <w:rsid w:val="009D5D08"/>
    <w:rsid w:val="00A01E7D"/>
    <w:rsid w:val="00B40942"/>
    <w:rsid w:val="00B55FCB"/>
    <w:rsid w:val="00C55B29"/>
    <w:rsid w:val="00CB66D4"/>
    <w:rsid w:val="00CF3B19"/>
    <w:rsid w:val="00D41450"/>
    <w:rsid w:val="00D73DA2"/>
    <w:rsid w:val="00D80D4E"/>
    <w:rsid w:val="00D9727D"/>
    <w:rsid w:val="00DB00BF"/>
    <w:rsid w:val="00DC4A2C"/>
    <w:rsid w:val="00DD53CE"/>
    <w:rsid w:val="00E00D1D"/>
    <w:rsid w:val="00E03776"/>
    <w:rsid w:val="00EC1DE7"/>
    <w:rsid w:val="00ED4D2C"/>
    <w:rsid w:val="00EE20A2"/>
    <w:rsid w:val="00F2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C94FC"/>
  <w15:docId w15:val="{E58437D4-7A93-C649-B487-BD85D035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hide1">
    <w:name w:val="st_hide1"/>
    <w:basedOn w:val="Normal"/>
    <w:rsid w:val="00026709"/>
    <w:pPr>
      <w:shd w:val="clear" w:color="auto" w:fill="E5E5E5"/>
      <w:spacing w:after="0" w:line="255" w:lineRule="atLeast"/>
      <w:jc w:val="center"/>
    </w:pPr>
    <w:rPr>
      <w:rFonts w:ascii="Times New Roman" w:eastAsia="Times New Roman" w:hAnsi="Times New Roman" w:cs="Times New Roman"/>
      <w:sz w:val="15"/>
      <w:szCs w:val="15"/>
    </w:rPr>
  </w:style>
  <w:style w:type="character" w:customStyle="1" w:styleId="gslcommentslabel">
    <w:name w:val="gslcommentslabel"/>
    <w:basedOn w:val="DefaultParagraphFont"/>
    <w:rsid w:val="00026709"/>
  </w:style>
  <w:style w:type="character" w:customStyle="1" w:styleId="fontsize">
    <w:name w:val="fontsize"/>
    <w:basedOn w:val="DefaultParagraphFont"/>
    <w:rsid w:val="00026709"/>
  </w:style>
  <w:style w:type="paragraph" w:styleId="BalloonText">
    <w:name w:val="Balloon Text"/>
    <w:basedOn w:val="Normal"/>
    <w:link w:val="BalloonTextChar"/>
    <w:uiPriority w:val="99"/>
    <w:semiHidden/>
    <w:unhideWhenUsed/>
    <w:rsid w:val="00026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09"/>
    <w:rPr>
      <w:rFonts w:ascii="Tahoma" w:hAnsi="Tahoma" w:cs="Tahoma"/>
      <w:sz w:val="16"/>
      <w:szCs w:val="16"/>
    </w:rPr>
  </w:style>
  <w:style w:type="character" w:styleId="Hyperlink">
    <w:name w:val="Hyperlink"/>
    <w:basedOn w:val="DefaultParagraphFont"/>
    <w:uiPriority w:val="99"/>
    <w:unhideWhenUsed/>
    <w:rsid w:val="00526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26073">
      <w:bodyDiv w:val="1"/>
      <w:marLeft w:val="0"/>
      <w:marRight w:val="0"/>
      <w:marTop w:val="0"/>
      <w:marBottom w:val="2820"/>
      <w:divBdr>
        <w:top w:val="none" w:sz="0" w:space="0" w:color="auto"/>
        <w:left w:val="none" w:sz="0" w:space="0" w:color="auto"/>
        <w:bottom w:val="none" w:sz="0" w:space="0" w:color="auto"/>
        <w:right w:val="none" w:sz="0" w:space="0" w:color="auto"/>
      </w:divBdr>
      <w:divsChild>
        <w:div w:id="492916437">
          <w:marLeft w:val="0"/>
          <w:marRight w:val="0"/>
          <w:marTop w:val="0"/>
          <w:marBottom w:val="0"/>
          <w:divBdr>
            <w:top w:val="none" w:sz="0" w:space="0" w:color="auto"/>
            <w:left w:val="none" w:sz="0" w:space="0" w:color="auto"/>
            <w:bottom w:val="none" w:sz="0" w:space="0" w:color="auto"/>
            <w:right w:val="none" w:sz="0" w:space="0" w:color="auto"/>
          </w:divBdr>
          <w:divsChild>
            <w:div w:id="1058554472">
              <w:marLeft w:val="0"/>
              <w:marRight w:val="0"/>
              <w:marTop w:val="0"/>
              <w:marBottom w:val="0"/>
              <w:divBdr>
                <w:top w:val="none" w:sz="0" w:space="0" w:color="auto"/>
                <w:left w:val="none" w:sz="0" w:space="0" w:color="auto"/>
                <w:bottom w:val="none" w:sz="0" w:space="0" w:color="auto"/>
                <w:right w:val="none" w:sz="0" w:space="0" w:color="auto"/>
              </w:divBdr>
              <w:divsChild>
                <w:div w:id="317851363">
                  <w:marLeft w:val="0"/>
                  <w:marRight w:val="0"/>
                  <w:marTop w:val="0"/>
                  <w:marBottom w:val="0"/>
                  <w:divBdr>
                    <w:top w:val="none" w:sz="0" w:space="0" w:color="auto"/>
                    <w:left w:val="none" w:sz="0" w:space="0" w:color="auto"/>
                    <w:bottom w:val="none" w:sz="0" w:space="0" w:color="auto"/>
                    <w:right w:val="none" w:sz="0" w:space="0" w:color="auto"/>
                  </w:divBdr>
                  <w:divsChild>
                    <w:div w:id="176117833">
                      <w:marLeft w:val="0"/>
                      <w:marRight w:val="0"/>
                      <w:marTop w:val="0"/>
                      <w:marBottom w:val="0"/>
                      <w:divBdr>
                        <w:top w:val="none" w:sz="0" w:space="0" w:color="auto"/>
                        <w:left w:val="none" w:sz="0" w:space="0" w:color="auto"/>
                        <w:bottom w:val="none" w:sz="0" w:space="0" w:color="auto"/>
                        <w:right w:val="none" w:sz="0" w:space="0" w:color="auto"/>
                      </w:divBdr>
                      <w:divsChild>
                        <w:div w:id="249894094">
                          <w:marLeft w:val="0"/>
                          <w:marRight w:val="0"/>
                          <w:marTop w:val="0"/>
                          <w:marBottom w:val="0"/>
                          <w:divBdr>
                            <w:top w:val="none" w:sz="0" w:space="0" w:color="auto"/>
                            <w:left w:val="none" w:sz="0" w:space="0" w:color="auto"/>
                            <w:bottom w:val="single" w:sz="12" w:space="0" w:color="2C2C2C"/>
                            <w:right w:val="none" w:sz="0" w:space="0" w:color="auto"/>
                          </w:divBdr>
                        </w:div>
                        <w:div w:id="660935488">
                          <w:marLeft w:val="0"/>
                          <w:marRight w:val="0"/>
                          <w:marTop w:val="0"/>
                          <w:marBottom w:val="0"/>
                          <w:divBdr>
                            <w:top w:val="none" w:sz="0" w:space="0" w:color="auto"/>
                            <w:left w:val="none" w:sz="0" w:space="0" w:color="auto"/>
                            <w:bottom w:val="none" w:sz="0" w:space="0" w:color="auto"/>
                            <w:right w:val="none" w:sz="0" w:space="0" w:color="auto"/>
                          </w:divBdr>
                          <w:divsChild>
                            <w:div w:id="1537308868">
                              <w:marLeft w:val="0"/>
                              <w:marRight w:val="0"/>
                              <w:marTop w:val="0"/>
                              <w:marBottom w:val="0"/>
                              <w:divBdr>
                                <w:top w:val="none" w:sz="0" w:space="0" w:color="auto"/>
                                <w:left w:val="none" w:sz="0" w:space="0" w:color="auto"/>
                                <w:bottom w:val="none" w:sz="0" w:space="0" w:color="auto"/>
                                <w:right w:val="none" w:sz="0" w:space="0" w:color="auto"/>
                              </w:divBdr>
                              <w:divsChild>
                                <w:div w:id="1357194438">
                                  <w:marLeft w:val="0"/>
                                  <w:marRight w:val="0"/>
                                  <w:marTop w:val="0"/>
                                  <w:marBottom w:val="0"/>
                                  <w:divBdr>
                                    <w:top w:val="none" w:sz="0" w:space="0" w:color="auto"/>
                                    <w:left w:val="none" w:sz="0" w:space="0" w:color="auto"/>
                                    <w:bottom w:val="none" w:sz="0" w:space="0" w:color="auto"/>
                                    <w:right w:val="none" w:sz="0" w:space="0" w:color="auto"/>
                                  </w:divBdr>
                                  <w:divsChild>
                                    <w:div w:id="760878490">
                                      <w:marLeft w:val="300"/>
                                      <w:marRight w:val="0"/>
                                      <w:marTop w:val="0"/>
                                      <w:marBottom w:val="0"/>
                                      <w:divBdr>
                                        <w:top w:val="none" w:sz="0" w:space="0" w:color="auto"/>
                                        <w:left w:val="none" w:sz="0" w:space="0" w:color="auto"/>
                                        <w:bottom w:val="none" w:sz="0" w:space="0" w:color="auto"/>
                                        <w:right w:val="none" w:sz="0" w:space="0" w:color="auto"/>
                                      </w:divBdr>
                                      <w:divsChild>
                                        <w:div w:id="1160383627">
                                          <w:marLeft w:val="0"/>
                                          <w:marRight w:val="0"/>
                                          <w:marTop w:val="0"/>
                                          <w:marBottom w:val="0"/>
                                          <w:divBdr>
                                            <w:top w:val="none" w:sz="0" w:space="0" w:color="auto"/>
                                            <w:left w:val="none" w:sz="0" w:space="0" w:color="auto"/>
                                            <w:bottom w:val="none" w:sz="0" w:space="0" w:color="auto"/>
                                            <w:right w:val="none" w:sz="0" w:space="0" w:color="auto"/>
                                          </w:divBdr>
                                          <w:divsChild>
                                            <w:div w:id="721640814">
                                              <w:marLeft w:val="0"/>
                                              <w:marRight w:val="0"/>
                                              <w:marTop w:val="0"/>
                                              <w:marBottom w:val="0"/>
                                              <w:divBdr>
                                                <w:top w:val="none" w:sz="0" w:space="0" w:color="auto"/>
                                                <w:left w:val="none" w:sz="0" w:space="0" w:color="auto"/>
                                                <w:bottom w:val="single" w:sz="6" w:space="0" w:color="E1E1E1"/>
                                                <w:right w:val="none" w:sz="0" w:space="0" w:color="auto"/>
                                              </w:divBdr>
                                            </w:div>
                                            <w:div w:id="4864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12868">
                                  <w:marLeft w:val="0"/>
                                  <w:marRight w:val="0"/>
                                  <w:marTop w:val="0"/>
                                  <w:marBottom w:val="0"/>
                                  <w:divBdr>
                                    <w:top w:val="none" w:sz="0" w:space="0" w:color="auto"/>
                                    <w:left w:val="none" w:sz="0" w:space="0" w:color="auto"/>
                                    <w:bottom w:val="none" w:sz="0" w:space="0" w:color="auto"/>
                                    <w:right w:val="none" w:sz="0" w:space="0" w:color="auto"/>
                                  </w:divBdr>
                                  <w:divsChild>
                                    <w:div w:id="536551010">
                                      <w:marLeft w:val="0"/>
                                      <w:marRight w:val="0"/>
                                      <w:marTop w:val="0"/>
                                      <w:marBottom w:val="0"/>
                                      <w:divBdr>
                                        <w:top w:val="none" w:sz="0" w:space="0" w:color="auto"/>
                                        <w:left w:val="none" w:sz="0" w:space="0" w:color="auto"/>
                                        <w:bottom w:val="none" w:sz="0" w:space="0" w:color="auto"/>
                                        <w:right w:val="none" w:sz="0" w:space="0" w:color="auto"/>
                                      </w:divBdr>
                                      <w:divsChild>
                                        <w:div w:id="13238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5298">
                                  <w:marLeft w:val="0"/>
                                  <w:marRight w:val="0"/>
                                  <w:marTop w:val="15"/>
                                  <w:marBottom w:val="0"/>
                                  <w:divBdr>
                                    <w:top w:val="none" w:sz="0" w:space="0" w:color="auto"/>
                                    <w:left w:val="none" w:sz="0" w:space="0" w:color="auto"/>
                                    <w:bottom w:val="none" w:sz="0" w:space="0" w:color="auto"/>
                                    <w:right w:val="none" w:sz="0" w:space="0" w:color="auto"/>
                                  </w:divBdr>
                                </w:div>
                                <w:div w:id="1427577761">
                                  <w:marLeft w:val="0"/>
                                  <w:marRight w:val="0"/>
                                  <w:marTop w:val="0"/>
                                  <w:marBottom w:val="0"/>
                                  <w:divBdr>
                                    <w:top w:val="none" w:sz="0" w:space="0" w:color="auto"/>
                                    <w:left w:val="none" w:sz="0" w:space="0" w:color="auto"/>
                                    <w:bottom w:val="none" w:sz="0" w:space="0" w:color="auto"/>
                                    <w:right w:val="none" w:sz="0" w:space="0" w:color="auto"/>
                                  </w:divBdr>
                                  <w:divsChild>
                                    <w:div w:id="52701132">
                                      <w:marLeft w:val="0"/>
                                      <w:marRight w:val="0"/>
                                      <w:marTop w:val="0"/>
                                      <w:marBottom w:val="0"/>
                                      <w:divBdr>
                                        <w:top w:val="none" w:sz="0" w:space="0" w:color="auto"/>
                                        <w:left w:val="none" w:sz="0" w:space="0" w:color="auto"/>
                                        <w:bottom w:val="none" w:sz="0" w:space="0" w:color="auto"/>
                                        <w:right w:val="none" w:sz="0" w:space="0" w:color="auto"/>
                                      </w:divBdr>
                                    </w:div>
                                  </w:divsChild>
                                </w:div>
                                <w:div w:id="1453595833">
                                  <w:marLeft w:val="0"/>
                                  <w:marRight w:val="0"/>
                                  <w:marTop w:val="0"/>
                                  <w:marBottom w:val="0"/>
                                  <w:divBdr>
                                    <w:top w:val="none" w:sz="0" w:space="0" w:color="auto"/>
                                    <w:left w:val="none" w:sz="0" w:space="0" w:color="auto"/>
                                    <w:bottom w:val="none" w:sz="0" w:space="0" w:color="auto"/>
                                    <w:right w:val="none" w:sz="0" w:space="0" w:color="auto"/>
                                  </w:divBdr>
                                </w:div>
                                <w:div w:id="2087338349">
                                  <w:marLeft w:val="0"/>
                                  <w:marRight w:val="0"/>
                                  <w:marTop w:val="0"/>
                                  <w:marBottom w:val="300"/>
                                  <w:divBdr>
                                    <w:top w:val="single" w:sz="24" w:space="0" w:color="E5E5E5"/>
                                    <w:left w:val="none" w:sz="0" w:space="0" w:color="auto"/>
                                    <w:bottom w:val="none" w:sz="0" w:space="0" w:color="auto"/>
                                    <w:right w:val="none" w:sz="0" w:space="0" w:color="auto"/>
                                  </w:divBdr>
                                </w:div>
                                <w:div w:id="1930700803">
                                  <w:marLeft w:val="0"/>
                                  <w:marRight w:val="0"/>
                                  <w:marTop w:val="0"/>
                                  <w:marBottom w:val="0"/>
                                  <w:divBdr>
                                    <w:top w:val="dashed" w:sz="6" w:space="0" w:color="D3D3D3"/>
                                    <w:left w:val="none" w:sz="0" w:space="0" w:color="auto"/>
                                    <w:bottom w:val="dashed" w:sz="6" w:space="0" w:color="D3D3D3"/>
                                    <w:right w:val="none" w:sz="0" w:space="0" w:color="auto"/>
                                  </w:divBdr>
                                  <w:divsChild>
                                    <w:div w:id="878392036">
                                      <w:marLeft w:val="0"/>
                                      <w:marRight w:val="0"/>
                                      <w:marTop w:val="0"/>
                                      <w:marBottom w:val="0"/>
                                      <w:divBdr>
                                        <w:top w:val="none" w:sz="0" w:space="0" w:color="auto"/>
                                        <w:left w:val="none" w:sz="0" w:space="0" w:color="auto"/>
                                        <w:bottom w:val="none" w:sz="0" w:space="0" w:color="auto"/>
                                        <w:right w:val="none" w:sz="0" w:space="0" w:color="auto"/>
                                      </w:divBdr>
                                      <w:divsChild>
                                        <w:div w:id="811096355">
                                          <w:marLeft w:val="0"/>
                                          <w:marRight w:val="0"/>
                                          <w:marTop w:val="0"/>
                                          <w:marBottom w:val="0"/>
                                          <w:divBdr>
                                            <w:top w:val="none" w:sz="0" w:space="0" w:color="auto"/>
                                            <w:left w:val="none" w:sz="0" w:space="0" w:color="auto"/>
                                            <w:bottom w:val="none" w:sz="0" w:space="0" w:color="auto"/>
                                            <w:right w:val="none" w:sz="0" w:space="0" w:color="auto"/>
                                          </w:divBdr>
                                          <w:divsChild>
                                            <w:div w:id="211307616">
                                              <w:marLeft w:val="0"/>
                                              <w:marRight w:val="0"/>
                                              <w:marTop w:val="0"/>
                                              <w:marBottom w:val="0"/>
                                              <w:divBdr>
                                                <w:top w:val="none" w:sz="0" w:space="0" w:color="auto"/>
                                                <w:left w:val="none" w:sz="0" w:space="0" w:color="auto"/>
                                                <w:bottom w:val="none" w:sz="0" w:space="0" w:color="auto"/>
                                                <w:right w:val="none" w:sz="0" w:space="0" w:color="auto"/>
                                              </w:divBdr>
                                              <w:divsChild>
                                                <w:div w:id="487094424">
                                                  <w:marLeft w:val="0"/>
                                                  <w:marRight w:val="0"/>
                                                  <w:marTop w:val="0"/>
                                                  <w:marBottom w:val="0"/>
                                                  <w:divBdr>
                                                    <w:top w:val="none" w:sz="0" w:space="0" w:color="auto"/>
                                                    <w:left w:val="none" w:sz="0" w:space="0" w:color="auto"/>
                                                    <w:bottom w:val="none" w:sz="0" w:space="0" w:color="auto"/>
                                                    <w:right w:val="none" w:sz="0" w:space="0" w:color="auto"/>
                                                  </w:divBdr>
                                                  <w:divsChild>
                                                    <w:div w:id="1541550808">
                                                      <w:marLeft w:val="0"/>
                                                      <w:marRight w:val="0"/>
                                                      <w:marTop w:val="0"/>
                                                      <w:marBottom w:val="0"/>
                                                      <w:divBdr>
                                                        <w:top w:val="none" w:sz="0" w:space="0" w:color="auto"/>
                                                        <w:left w:val="none" w:sz="0" w:space="0" w:color="auto"/>
                                                        <w:bottom w:val="none" w:sz="0" w:space="0" w:color="auto"/>
                                                        <w:right w:val="none" w:sz="0" w:space="0" w:color="auto"/>
                                                      </w:divBdr>
                                                      <w:divsChild>
                                                        <w:div w:id="1697388851">
                                                          <w:marLeft w:val="0"/>
                                                          <w:marRight w:val="0"/>
                                                          <w:marTop w:val="0"/>
                                                          <w:marBottom w:val="0"/>
                                                          <w:divBdr>
                                                            <w:top w:val="none" w:sz="0" w:space="0" w:color="auto"/>
                                                            <w:left w:val="none" w:sz="0" w:space="0" w:color="auto"/>
                                                            <w:bottom w:val="none" w:sz="0" w:space="0" w:color="auto"/>
                                                            <w:right w:val="none" w:sz="0" w:space="0" w:color="auto"/>
                                                          </w:divBdr>
                                                          <w:divsChild>
                                                            <w:div w:id="561643826">
                                                              <w:marLeft w:val="0"/>
                                                              <w:marRight w:val="0"/>
                                                              <w:marTop w:val="0"/>
                                                              <w:marBottom w:val="0"/>
                                                              <w:divBdr>
                                                                <w:top w:val="none" w:sz="0" w:space="0" w:color="auto"/>
                                                                <w:left w:val="none" w:sz="0" w:space="0" w:color="auto"/>
                                                                <w:bottom w:val="none" w:sz="0" w:space="0" w:color="auto"/>
                                                                <w:right w:val="none" w:sz="0" w:space="0" w:color="auto"/>
                                                              </w:divBdr>
                                                              <w:divsChild>
                                                                <w:div w:id="54401575">
                                                                  <w:marLeft w:val="0"/>
                                                                  <w:marRight w:val="0"/>
                                                                  <w:marTop w:val="0"/>
                                                                  <w:marBottom w:val="0"/>
                                                                  <w:divBdr>
                                                                    <w:top w:val="none" w:sz="0" w:space="0" w:color="auto"/>
                                                                    <w:left w:val="none" w:sz="0" w:space="0" w:color="auto"/>
                                                                    <w:bottom w:val="none" w:sz="0" w:space="0" w:color="auto"/>
                                                                    <w:right w:val="none" w:sz="0" w:space="0" w:color="auto"/>
                                                                  </w:divBdr>
                                                                </w:div>
                                                                <w:div w:id="1269314367">
                                                                  <w:marLeft w:val="0"/>
                                                                  <w:marRight w:val="0"/>
                                                                  <w:marTop w:val="0"/>
                                                                  <w:marBottom w:val="0"/>
                                                                  <w:divBdr>
                                                                    <w:top w:val="none" w:sz="0" w:space="0" w:color="auto"/>
                                                                    <w:left w:val="none" w:sz="0" w:space="0" w:color="auto"/>
                                                                    <w:bottom w:val="none" w:sz="0" w:space="0" w:color="auto"/>
                                                                    <w:right w:val="none" w:sz="0" w:space="0" w:color="auto"/>
                                                                  </w:divBdr>
                                                                </w:div>
                                                              </w:divsChild>
                                                            </w:div>
                                                            <w:div w:id="1793787253">
                                                              <w:marLeft w:val="0"/>
                                                              <w:marRight w:val="0"/>
                                                              <w:marTop w:val="0"/>
                                                              <w:marBottom w:val="300"/>
                                                              <w:divBdr>
                                                                <w:top w:val="none" w:sz="0" w:space="0" w:color="auto"/>
                                                                <w:left w:val="none" w:sz="0" w:space="0" w:color="auto"/>
                                                                <w:bottom w:val="none" w:sz="0" w:space="0" w:color="auto"/>
                                                                <w:right w:val="none" w:sz="0" w:space="0" w:color="auto"/>
                                                              </w:divBdr>
                                                              <w:divsChild>
                                                                <w:div w:id="1817379583">
                                                                  <w:marLeft w:val="0"/>
                                                                  <w:marRight w:val="0"/>
                                                                  <w:marTop w:val="0"/>
                                                                  <w:marBottom w:val="165"/>
                                                                  <w:divBdr>
                                                                    <w:top w:val="none" w:sz="0" w:space="0" w:color="auto"/>
                                                                    <w:left w:val="none" w:sz="0" w:space="0" w:color="auto"/>
                                                                    <w:bottom w:val="none" w:sz="0" w:space="0" w:color="auto"/>
                                                                    <w:right w:val="none" w:sz="0" w:space="0" w:color="auto"/>
                                                                  </w:divBdr>
                                                                  <w:divsChild>
                                                                    <w:div w:id="1730035358">
                                                                      <w:marLeft w:val="0"/>
                                                                      <w:marRight w:val="0"/>
                                                                      <w:marTop w:val="0"/>
                                                                      <w:marBottom w:val="60"/>
                                                                      <w:divBdr>
                                                                        <w:top w:val="none" w:sz="0" w:space="0" w:color="auto"/>
                                                                        <w:left w:val="none" w:sz="0" w:space="0" w:color="auto"/>
                                                                        <w:bottom w:val="none" w:sz="0" w:space="0" w:color="auto"/>
                                                                        <w:right w:val="none" w:sz="0" w:space="0" w:color="auto"/>
                                                                      </w:divBdr>
                                                                    </w:div>
                                                                    <w:div w:id="1551116497">
                                                                      <w:marLeft w:val="0"/>
                                                                      <w:marRight w:val="0"/>
                                                                      <w:marTop w:val="0"/>
                                                                      <w:marBottom w:val="0"/>
                                                                      <w:divBdr>
                                                                        <w:top w:val="none" w:sz="0" w:space="0" w:color="auto"/>
                                                                        <w:left w:val="none" w:sz="0" w:space="0" w:color="auto"/>
                                                                        <w:bottom w:val="none" w:sz="0" w:space="0" w:color="auto"/>
                                                                        <w:right w:val="none" w:sz="0" w:space="0" w:color="auto"/>
                                                                      </w:divBdr>
                                                                    </w:div>
                                                                    <w:div w:id="1999260817">
                                                                      <w:marLeft w:val="0"/>
                                                                      <w:marRight w:val="0"/>
                                                                      <w:marTop w:val="0"/>
                                                                      <w:marBottom w:val="0"/>
                                                                      <w:divBdr>
                                                                        <w:top w:val="none" w:sz="0" w:space="0" w:color="auto"/>
                                                                        <w:left w:val="none" w:sz="0" w:space="0" w:color="auto"/>
                                                                        <w:bottom w:val="none" w:sz="0" w:space="0" w:color="auto"/>
                                                                        <w:right w:val="none" w:sz="0" w:space="0" w:color="auto"/>
                                                                      </w:divBdr>
                                                                    </w:div>
                                                                  </w:divsChild>
                                                                </w:div>
                                                                <w:div w:id="756367465">
                                                                  <w:marLeft w:val="0"/>
                                                                  <w:marRight w:val="0"/>
                                                                  <w:marTop w:val="0"/>
                                                                  <w:marBottom w:val="165"/>
                                                                  <w:divBdr>
                                                                    <w:top w:val="none" w:sz="0" w:space="0" w:color="auto"/>
                                                                    <w:left w:val="none" w:sz="0" w:space="0" w:color="auto"/>
                                                                    <w:bottom w:val="none" w:sz="0" w:space="0" w:color="auto"/>
                                                                    <w:right w:val="none" w:sz="0" w:space="0" w:color="auto"/>
                                                                  </w:divBdr>
                                                                  <w:divsChild>
                                                                    <w:div w:id="2005165162">
                                                                      <w:marLeft w:val="0"/>
                                                                      <w:marRight w:val="0"/>
                                                                      <w:marTop w:val="0"/>
                                                                      <w:marBottom w:val="60"/>
                                                                      <w:divBdr>
                                                                        <w:top w:val="none" w:sz="0" w:space="0" w:color="auto"/>
                                                                        <w:left w:val="none" w:sz="0" w:space="0" w:color="auto"/>
                                                                        <w:bottom w:val="none" w:sz="0" w:space="0" w:color="auto"/>
                                                                        <w:right w:val="none" w:sz="0" w:space="0" w:color="auto"/>
                                                                      </w:divBdr>
                                                                    </w:div>
                                                                    <w:div w:id="1680309737">
                                                                      <w:marLeft w:val="0"/>
                                                                      <w:marRight w:val="0"/>
                                                                      <w:marTop w:val="0"/>
                                                                      <w:marBottom w:val="0"/>
                                                                      <w:divBdr>
                                                                        <w:top w:val="none" w:sz="0" w:space="0" w:color="auto"/>
                                                                        <w:left w:val="none" w:sz="0" w:space="0" w:color="auto"/>
                                                                        <w:bottom w:val="none" w:sz="0" w:space="0" w:color="auto"/>
                                                                        <w:right w:val="none" w:sz="0" w:space="0" w:color="auto"/>
                                                                      </w:divBdr>
                                                                    </w:div>
                                                                    <w:div w:id="137308221">
                                                                      <w:marLeft w:val="0"/>
                                                                      <w:marRight w:val="0"/>
                                                                      <w:marTop w:val="0"/>
                                                                      <w:marBottom w:val="0"/>
                                                                      <w:divBdr>
                                                                        <w:top w:val="none" w:sz="0" w:space="0" w:color="auto"/>
                                                                        <w:left w:val="none" w:sz="0" w:space="0" w:color="auto"/>
                                                                        <w:bottom w:val="none" w:sz="0" w:space="0" w:color="auto"/>
                                                                        <w:right w:val="none" w:sz="0" w:space="0" w:color="auto"/>
                                                                      </w:divBdr>
                                                                    </w:div>
                                                                  </w:divsChild>
                                                                </w:div>
                                                                <w:div w:id="1291939820">
                                                                  <w:marLeft w:val="0"/>
                                                                  <w:marRight w:val="0"/>
                                                                  <w:marTop w:val="0"/>
                                                                  <w:marBottom w:val="165"/>
                                                                  <w:divBdr>
                                                                    <w:top w:val="none" w:sz="0" w:space="0" w:color="auto"/>
                                                                    <w:left w:val="none" w:sz="0" w:space="0" w:color="auto"/>
                                                                    <w:bottom w:val="none" w:sz="0" w:space="0" w:color="auto"/>
                                                                    <w:right w:val="none" w:sz="0" w:space="0" w:color="auto"/>
                                                                  </w:divBdr>
                                                                  <w:divsChild>
                                                                    <w:div w:id="503739188">
                                                                      <w:marLeft w:val="0"/>
                                                                      <w:marRight w:val="0"/>
                                                                      <w:marTop w:val="0"/>
                                                                      <w:marBottom w:val="60"/>
                                                                      <w:divBdr>
                                                                        <w:top w:val="none" w:sz="0" w:space="0" w:color="auto"/>
                                                                        <w:left w:val="none" w:sz="0" w:space="0" w:color="auto"/>
                                                                        <w:bottom w:val="none" w:sz="0" w:space="0" w:color="auto"/>
                                                                        <w:right w:val="none" w:sz="0" w:space="0" w:color="auto"/>
                                                                      </w:divBdr>
                                                                    </w:div>
                                                                    <w:div w:id="695692301">
                                                                      <w:marLeft w:val="0"/>
                                                                      <w:marRight w:val="0"/>
                                                                      <w:marTop w:val="0"/>
                                                                      <w:marBottom w:val="0"/>
                                                                      <w:divBdr>
                                                                        <w:top w:val="none" w:sz="0" w:space="0" w:color="auto"/>
                                                                        <w:left w:val="none" w:sz="0" w:space="0" w:color="auto"/>
                                                                        <w:bottom w:val="none" w:sz="0" w:space="0" w:color="auto"/>
                                                                        <w:right w:val="none" w:sz="0" w:space="0" w:color="auto"/>
                                                                      </w:divBdr>
                                                                    </w:div>
                                                                    <w:div w:id="14628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483613">
                                  <w:marLeft w:val="0"/>
                                  <w:marRight w:val="0"/>
                                  <w:marTop w:val="0"/>
                                  <w:marBottom w:val="0"/>
                                  <w:divBdr>
                                    <w:top w:val="none" w:sz="0" w:space="0" w:color="auto"/>
                                    <w:left w:val="none" w:sz="0" w:space="0" w:color="auto"/>
                                    <w:bottom w:val="none" w:sz="0" w:space="0" w:color="auto"/>
                                    <w:right w:val="none" w:sz="0" w:space="0" w:color="auto"/>
                                  </w:divBdr>
                                  <w:divsChild>
                                    <w:div w:id="887032125">
                                      <w:marLeft w:val="0"/>
                                      <w:marRight w:val="0"/>
                                      <w:marTop w:val="0"/>
                                      <w:marBottom w:val="0"/>
                                      <w:divBdr>
                                        <w:top w:val="none" w:sz="0" w:space="0" w:color="auto"/>
                                        <w:left w:val="none" w:sz="0" w:space="0" w:color="auto"/>
                                        <w:bottom w:val="none" w:sz="0" w:space="0" w:color="auto"/>
                                        <w:right w:val="none" w:sz="0" w:space="0" w:color="auto"/>
                                      </w:divBdr>
                                      <w:divsChild>
                                        <w:div w:id="1227955533">
                                          <w:marLeft w:val="0"/>
                                          <w:marRight w:val="0"/>
                                          <w:marTop w:val="0"/>
                                          <w:marBottom w:val="0"/>
                                          <w:divBdr>
                                            <w:top w:val="none" w:sz="0" w:space="0" w:color="auto"/>
                                            <w:left w:val="none" w:sz="0" w:space="0" w:color="auto"/>
                                            <w:bottom w:val="none" w:sz="0" w:space="0" w:color="auto"/>
                                            <w:right w:val="none" w:sz="0" w:space="0" w:color="auto"/>
                                          </w:divBdr>
                                          <w:divsChild>
                                            <w:div w:id="1477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llahassee.com/section/CHRONIC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allahassee.com/apps/pbcs.dll/article?AID=2012309130007" TargetMode="External"/><Relationship Id="rId5" Type="http://schemas.openxmlformats.org/officeDocument/2006/relationships/hyperlink" Target="http://www.tallahassee.com/comments/article/20120913/CHRONICLE/309130007/Mother-s-daughter-s-work-comes-togethe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javascript:void(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kxb1596</dc:creator>
  <cp:lastModifiedBy>Kelly Bowen</cp:lastModifiedBy>
  <cp:revision>4</cp:revision>
  <dcterms:created xsi:type="dcterms:W3CDTF">2012-09-25T16:30:00Z</dcterms:created>
  <dcterms:modified xsi:type="dcterms:W3CDTF">2022-01-04T01:30:00Z</dcterms:modified>
</cp:coreProperties>
</file>